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E16332" w14:textId="5737020A" w:rsidR="00126EFD" w:rsidRDefault="00000000" w:rsidP="00126EFD">
      <w:pPr>
        <w:shd w:val="clear" w:color="auto" w:fill="FFFFFF"/>
        <w:spacing w:before="278"/>
        <w:ind w:right="19"/>
        <w:rPr>
          <w:b/>
          <w:bCs/>
          <w:i/>
          <w:iCs/>
          <w:color w:val="000000"/>
          <w:sz w:val="24"/>
          <w:szCs w:val="24"/>
        </w:rPr>
      </w:pPr>
      <w:r>
        <w:rPr>
          <w:b/>
          <w:bCs/>
          <w:i/>
          <w:iCs/>
          <w:noProof/>
          <w:color w:val="000000"/>
          <w:sz w:val="24"/>
          <w:szCs w:val="24"/>
          <w14:ligatures w14:val="standardContextual"/>
        </w:rPr>
        <w:object w:dxaOrig="1440" w:dyaOrig="1440" w14:anchorId="5D7726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7" type="#_x0000_t75" style="position:absolute;margin-left:201.45pt;margin-top:-50.4pt;width:53pt;height:77.1pt;z-index:251658240;mso-position-horizontal-relative:text;mso-position-vertical-relative:text;mso-width-relative:page;mso-height-relative:page">
            <v:imagedata r:id="rId4" o:title="" chromakey="white"/>
            <o:lock v:ext="edit" aspectratio="f"/>
          </v:shape>
          <o:OLEObject Type="Embed" ProgID="StaticMetafile" ShapeID="_x0000_s1027" DrawAspect="Content" ObjectID="_1831620331" r:id="rId5"/>
        </w:object>
      </w:r>
    </w:p>
    <w:p w14:paraId="00A455BF" w14:textId="77777777" w:rsidR="00126EFD" w:rsidRDefault="00126EFD" w:rsidP="00126EFD">
      <w:pPr>
        <w:shd w:val="clear" w:color="auto" w:fill="FFFFFF"/>
        <w:spacing w:before="278"/>
        <w:ind w:right="19"/>
        <w:rPr>
          <w:b/>
          <w:bCs/>
          <w:i/>
          <w:iCs/>
          <w:color w:val="000000"/>
          <w:sz w:val="24"/>
          <w:szCs w:val="24"/>
        </w:rPr>
      </w:pPr>
    </w:p>
    <w:p w14:paraId="612C316B" w14:textId="77777777" w:rsidR="00D4109F" w:rsidRDefault="00126EFD" w:rsidP="00126EFD">
      <w:pPr>
        <w:shd w:val="clear" w:color="auto" w:fill="FFFFFF"/>
        <w:spacing w:before="278"/>
        <w:ind w:right="19"/>
        <w:rPr>
          <w:b/>
          <w:bCs/>
          <w:i/>
          <w:iCs/>
          <w:color w:val="000000"/>
          <w:sz w:val="24"/>
          <w:szCs w:val="24"/>
        </w:rPr>
      </w:pPr>
      <w:r>
        <w:rPr>
          <w:b/>
          <w:bCs/>
          <w:i/>
          <w:iCs/>
          <w:color w:val="000000"/>
          <w:sz w:val="24"/>
          <w:szCs w:val="24"/>
        </w:rPr>
        <w:t xml:space="preserve">                                                           </w:t>
      </w:r>
      <w:r w:rsidR="00D4109F">
        <w:rPr>
          <w:b/>
          <w:bCs/>
          <w:i/>
          <w:iCs/>
          <w:color w:val="000000"/>
          <w:sz w:val="24"/>
          <w:szCs w:val="24"/>
        </w:rPr>
        <w:t>COMUNE DI FORIO</w:t>
      </w:r>
    </w:p>
    <w:p w14:paraId="574D37AD" w14:textId="1E01B8E7" w:rsidR="00126EFD" w:rsidRDefault="00D4109F" w:rsidP="00126EFD">
      <w:pPr>
        <w:shd w:val="clear" w:color="auto" w:fill="FFFFFF"/>
        <w:spacing w:before="278"/>
        <w:ind w:right="19"/>
      </w:pPr>
      <w:r>
        <w:rPr>
          <w:b/>
          <w:bCs/>
          <w:i/>
          <w:iCs/>
          <w:color w:val="000000"/>
          <w:sz w:val="24"/>
          <w:szCs w:val="24"/>
        </w:rPr>
        <w:t xml:space="preserve">                                                       </w:t>
      </w:r>
      <w:r w:rsidR="00126EFD">
        <w:rPr>
          <w:b/>
          <w:bCs/>
          <w:i/>
          <w:iCs/>
          <w:color w:val="000000"/>
          <w:sz w:val="24"/>
          <w:szCs w:val="24"/>
        </w:rPr>
        <w:t>UFFICIO ELETTORALE</w:t>
      </w:r>
    </w:p>
    <w:p w14:paraId="5B7AA7F4" w14:textId="7A3FC344" w:rsidR="00126EFD" w:rsidRDefault="002530F1" w:rsidP="00126EFD">
      <w:pPr>
        <w:shd w:val="clear" w:color="auto" w:fill="FFFFFF"/>
        <w:spacing w:before="466" w:line="509" w:lineRule="exact"/>
        <w:ind w:left="2482" w:right="710" w:hanging="1248"/>
        <w:jc w:val="center"/>
        <w:rPr>
          <w:rFonts w:ascii="Arial" w:hAnsi="Arial" w:cs="Arial"/>
          <w:b/>
          <w:bCs/>
          <w:spacing w:val="11"/>
          <w:sz w:val="24"/>
          <w:szCs w:val="24"/>
          <w:u w:val="single"/>
        </w:rPr>
      </w:pPr>
      <w:r>
        <w:rPr>
          <w:rFonts w:ascii="Arial" w:hAnsi="Arial" w:cs="Arial"/>
          <w:b/>
          <w:bCs/>
          <w:spacing w:val="11"/>
          <w:sz w:val="24"/>
          <w:szCs w:val="24"/>
          <w:u w:val="single"/>
        </w:rPr>
        <w:t xml:space="preserve">REFERENDUM CONFERMATIVO DEL 22 E 23 MARZO 2026 </w:t>
      </w:r>
    </w:p>
    <w:p w14:paraId="450FDAF4" w14:textId="616EB53B" w:rsidR="00126EFD" w:rsidRPr="00D4109F" w:rsidRDefault="00126EFD" w:rsidP="00126EFD">
      <w:pPr>
        <w:shd w:val="clear" w:color="auto" w:fill="FFFFFF"/>
        <w:spacing w:before="466" w:line="509" w:lineRule="exact"/>
        <w:ind w:right="710"/>
        <w:rPr>
          <w:rFonts w:ascii="Arial" w:hAnsi="Arial" w:cs="Arial"/>
          <w:b/>
          <w:bCs/>
          <w:spacing w:val="11"/>
          <w:sz w:val="22"/>
          <w:szCs w:val="22"/>
          <w:u w:val="single"/>
        </w:rPr>
      </w:pPr>
      <w:r w:rsidRPr="00D4109F">
        <w:rPr>
          <w:rFonts w:ascii="Arial" w:hAnsi="Arial" w:cs="Arial"/>
          <w:b/>
          <w:bCs/>
          <w:spacing w:val="11"/>
          <w:sz w:val="22"/>
          <w:szCs w:val="22"/>
          <w:u w:val="single"/>
        </w:rPr>
        <w:t xml:space="preserve">VOTO DOMICILIARE </w:t>
      </w:r>
      <w:r w:rsidR="00D4109F" w:rsidRPr="00D4109F">
        <w:rPr>
          <w:rFonts w:ascii="Arial" w:hAnsi="Arial" w:cs="Arial"/>
          <w:b/>
          <w:bCs/>
          <w:spacing w:val="11"/>
          <w:sz w:val="22"/>
          <w:szCs w:val="22"/>
          <w:u w:val="single"/>
        </w:rPr>
        <w:t xml:space="preserve">PER </w:t>
      </w:r>
      <w:r w:rsidRPr="00D4109F">
        <w:rPr>
          <w:rFonts w:ascii="Arial" w:hAnsi="Arial" w:cs="Arial"/>
          <w:b/>
          <w:bCs/>
          <w:spacing w:val="11"/>
          <w:sz w:val="22"/>
          <w:szCs w:val="22"/>
          <w:u w:val="single"/>
        </w:rPr>
        <w:t>ELETTORI AFFETTI DA GRAVI INFERMITA’</w:t>
      </w:r>
      <w:r w:rsidR="00D4109F" w:rsidRPr="00D4109F">
        <w:rPr>
          <w:rFonts w:ascii="Arial" w:hAnsi="Arial" w:cs="Arial"/>
          <w:b/>
          <w:bCs/>
          <w:spacing w:val="11"/>
          <w:sz w:val="22"/>
          <w:szCs w:val="22"/>
          <w:u w:val="single"/>
        </w:rPr>
        <w:t xml:space="preserve"> CHE NE RENDONO IMPOSSIBILE L’ALLONTANAMENTO DALL’ABITAZIONE</w:t>
      </w:r>
    </w:p>
    <w:p w14:paraId="2C92BB7B" w14:textId="51104945" w:rsidR="00126EFD" w:rsidRDefault="00126EFD" w:rsidP="00126EFD">
      <w:pPr>
        <w:shd w:val="clear" w:color="auto" w:fill="FFFFFF"/>
        <w:spacing w:before="470" w:line="413" w:lineRule="exact"/>
        <w:ind w:left="5"/>
        <w:jc w:val="both"/>
      </w:pPr>
      <w:r>
        <w:rPr>
          <w:color w:val="000000"/>
          <w:sz w:val="24"/>
          <w:szCs w:val="24"/>
        </w:rPr>
        <w:t>L’articolo n.1 del Decreto Legge 3 gennaio 2006, n.1,</w:t>
      </w:r>
      <w:r w:rsidR="00D4109F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convertito dalla legge 27 gennaio 2006 n.22, come modificato dalla legge 7 maggio 2009, n.46, ha introdotto la possibilità del </w:t>
      </w:r>
      <w:r>
        <w:rPr>
          <w:b/>
          <w:bCs/>
          <w:i/>
          <w:iCs/>
          <w:color w:val="000000"/>
          <w:sz w:val="24"/>
          <w:szCs w:val="24"/>
          <w:u w:val="single"/>
        </w:rPr>
        <w:t>voto domiciliare</w:t>
      </w:r>
      <w:r>
        <w:rPr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per </w:t>
      </w:r>
      <w:r>
        <w:rPr>
          <w:b/>
          <w:bCs/>
          <w:i/>
          <w:iCs/>
          <w:color w:val="000000"/>
          <w:sz w:val="24"/>
          <w:szCs w:val="24"/>
          <w:u w:val="single"/>
        </w:rPr>
        <w:t>gli elettori affetti da gravi infermità</w:t>
      </w:r>
      <w:r>
        <w:rPr>
          <w:b/>
          <w:bCs/>
          <w:i/>
          <w:iCs/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che si trovano in condizioni </w:t>
      </w:r>
      <w:r>
        <w:rPr>
          <w:color w:val="000000"/>
          <w:spacing w:val="4"/>
          <w:sz w:val="24"/>
          <w:szCs w:val="24"/>
        </w:rPr>
        <w:t xml:space="preserve">di </w:t>
      </w:r>
      <w:r>
        <w:rPr>
          <w:b/>
          <w:bCs/>
          <w:i/>
          <w:iCs/>
          <w:color w:val="000000"/>
          <w:spacing w:val="4"/>
          <w:sz w:val="24"/>
          <w:szCs w:val="24"/>
          <w:u w:val="single"/>
        </w:rPr>
        <w:t>dipendenza continuativa e vitale da apparecchiature elettromedicali</w:t>
      </w:r>
      <w:r>
        <w:rPr>
          <w:b/>
          <w:bCs/>
          <w:i/>
          <w:iCs/>
          <w:color w:val="000000"/>
          <w:spacing w:val="4"/>
          <w:sz w:val="24"/>
          <w:szCs w:val="24"/>
        </w:rPr>
        <w:t xml:space="preserve"> </w:t>
      </w:r>
      <w:r>
        <w:rPr>
          <w:color w:val="000000"/>
          <w:spacing w:val="4"/>
          <w:sz w:val="24"/>
          <w:szCs w:val="24"/>
        </w:rPr>
        <w:t xml:space="preserve">tali da impedirne </w:t>
      </w:r>
      <w:r>
        <w:rPr>
          <w:color w:val="000000"/>
          <w:spacing w:val="2"/>
          <w:sz w:val="24"/>
          <w:szCs w:val="24"/>
        </w:rPr>
        <w:t>l'allontanamento dall'abitazione in cui dimorano.</w:t>
      </w:r>
    </w:p>
    <w:p w14:paraId="142F20AC" w14:textId="6CC536DF" w:rsidR="00126EFD" w:rsidRDefault="00126EFD" w:rsidP="00126EFD">
      <w:pPr>
        <w:shd w:val="clear" w:color="auto" w:fill="FFFFFF"/>
        <w:spacing w:before="110" w:line="274" w:lineRule="exact"/>
        <w:ind w:firstLine="475"/>
        <w:jc w:val="both"/>
      </w:pPr>
      <w:r>
        <w:rPr>
          <w:color w:val="000000"/>
          <w:spacing w:val="-1"/>
          <w:sz w:val="24"/>
          <w:szCs w:val="24"/>
        </w:rPr>
        <w:t xml:space="preserve">Per poter fruire di detta opportunità, è necessario far pervenire, al Sindaco del Comune nelle cui </w:t>
      </w:r>
      <w:r>
        <w:rPr>
          <w:color w:val="000000"/>
          <w:spacing w:val="1"/>
          <w:sz w:val="24"/>
          <w:szCs w:val="24"/>
        </w:rPr>
        <w:t xml:space="preserve">liste l'elettore risulta iscritto, tra il quarantesimo ed il ventesimo giorno antecedente la data della </w:t>
      </w:r>
      <w:r>
        <w:rPr>
          <w:color w:val="000000"/>
          <w:sz w:val="24"/>
          <w:szCs w:val="24"/>
        </w:rPr>
        <w:t xml:space="preserve">votazione, cioè, nella specie, </w:t>
      </w:r>
      <w:r>
        <w:rPr>
          <w:b/>
          <w:bCs/>
          <w:color w:val="000000"/>
          <w:sz w:val="24"/>
          <w:szCs w:val="24"/>
        </w:rPr>
        <w:t xml:space="preserve">fra martedì </w:t>
      </w:r>
      <w:r w:rsidR="00CE3569">
        <w:rPr>
          <w:b/>
          <w:bCs/>
          <w:color w:val="000000"/>
          <w:sz w:val="24"/>
          <w:szCs w:val="24"/>
        </w:rPr>
        <w:t>1</w:t>
      </w:r>
      <w:r w:rsidR="002530F1">
        <w:rPr>
          <w:b/>
          <w:bCs/>
          <w:color w:val="000000"/>
          <w:sz w:val="24"/>
          <w:szCs w:val="24"/>
        </w:rPr>
        <w:t>0</w:t>
      </w:r>
      <w:r>
        <w:rPr>
          <w:b/>
          <w:bCs/>
          <w:color w:val="000000"/>
          <w:sz w:val="24"/>
          <w:szCs w:val="24"/>
        </w:rPr>
        <w:t xml:space="preserve"> </w:t>
      </w:r>
      <w:r w:rsidR="002530F1">
        <w:rPr>
          <w:b/>
          <w:bCs/>
          <w:color w:val="000000"/>
          <w:sz w:val="24"/>
          <w:szCs w:val="24"/>
        </w:rPr>
        <w:t>FEBBRAIO</w:t>
      </w:r>
      <w:r>
        <w:rPr>
          <w:b/>
          <w:bCs/>
          <w:color w:val="000000"/>
          <w:sz w:val="24"/>
          <w:szCs w:val="24"/>
        </w:rPr>
        <w:t xml:space="preserve"> e lunedì </w:t>
      </w:r>
      <w:r w:rsidR="002530F1">
        <w:rPr>
          <w:b/>
          <w:bCs/>
          <w:color w:val="000000"/>
          <w:sz w:val="24"/>
          <w:szCs w:val="24"/>
        </w:rPr>
        <w:t>2</w:t>
      </w:r>
      <w:r w:rsidR="00CE3569">
        <w:rPr>
          <w:b/>
          <w:bCs/>
          <w:color w:val="000000"/>
          <w:sz w:val="24"/>
          <w:szCs w:val="24"/>
        </w:rPr>
        <w:t xml:space="preserve"> </w:t>
      </w:r>
      <w:r w:rsidR="002530F1">
        <w:rPr>
          <w:b/>
          <w:bCs/>
          <w:color w:val="000000"/>
          <w:sz w:val="24"/>
          <w:szCs w:val="24"/>
        </w:rPr>
        <w:t>MARZO</w:t>
      </w:r>
      <w:r>
        <w:rPr>
          <w:b/>
          <w:bCs/>
          <w:color w:val="000000"/>
          <w:sz w:val="24"/>
          <w:szCs w:val="24"/>
        </w:rPr>
        <w:t xml:space="preserve"> 202</w:t>
      </w:r>
      <w:r w:rsidR="002530F1">
        <w:rPr>
          <w:b/>
          <w:bCs/>
          <w:color w:val="000000"/>
          <w:sz w:val="24"/>
          <w:szCs w:val="24"/>
        </w:rPr>
        <w:t>6</w:t>
      </w:r>
      <w:r>
        <w:rPr>
          <w:b/>
          <w:bCs/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>una richiesta attestante la volontà di esprimere il voto presso l'abitazione in cui dimora</w:t>
      </w:r>
      <w:r w:rsidR="006126BC">
        <w:rPr>
          <w:color w:val="000000"/>
          <w:sz w:val="24"/>
          <w:szCs w:val="24"/>
        </w:rPr>
        <w:t xml:space="preserve"> e recante, possibilmente, un recapito telefonico</w:t>
      </w:r>
      <w:r>
        <w:rPr>
          <w:color w:val="000000"/>
          <w:spacing w:val="-1"/>
          <w:sz w:val="24"/>
          <w:szCs w:val="24"/>
        </w:rPr>
        <w:t>. I moduli per la domanda sono disponibili presso l’ufficio elettorale e nel sito del Comune.</w:t>
      </w:r>
    </w:p>
    <w:p w14:paraId="6F0528CB" w14:textId="24BDC071" w:rsidR="00126EFD" w:rsidRDefault="00126EFD" w:rsidP="00126EFD">
      <w:pPr>
        <w:shd w:val="clear" w:color="auto" w:fill="FFFFFF"/>
        <w:spacing w:line="274" w:lineRule="exact"/>
        <w:ind w:firstLine="418"/>
        <w:jc w:val="both"/>
      </w:pPr>
      <w:r>
        <w:rPr>
          <w:color w:val="000000"/>
          <w:sz w:val="24"/>
          <w:szCs w:val="24"/>
        </w:rPr>
        <w:t xml:space="preserve">Alla domanda </w:t>
      </w:r>
      <w:r>
        <w:rPr>
          <w:color w:val="000000"/>
          <w:spacing w:val="6"/>
          <w:sz w:val="24"/>
          <w:szCs w:val="24"/>
        </w:rPr>
        <w:t xml:space="preserve">dovrà essere allegata copia della tessera elettorale ed il certificato medico, rilasciato da un </w:t>
      </w:r>
      <w:r>
        <w:rPr>
          <w:color w:val="000000"/>
          <w:spacing w:val="-1"/>
          <w:sz w:val="24"/>
          <w:szCs w:val="24"/>
        </w:rPr>
        <w:t xml:space="preserve">funzionario medico dell'ASL, </w:t>
      </w:r>
      <w:r w:rsidRPr="006126BC">
        <w:rPr>
          <w:color w:val="000000"/>
          <w:spacing w:val="-1"/>
          <w:sz w:val="24"/>
          <w:szCs w:val="24"/>
        </w:rPr>
        <w:t xml:space="preserve">in data non anteriore al quarantacinquesimo giorno antecedente la data </w:t>
      </w:r>
      <w:r w:rsidRPr="006126BC">
        <w:rPr>
          <w:color w:val="000000"/>
          <w:sz w:val="24"/>
          <w:szCs w:val="24"/>
        </w:rPr>
        <w:t>della votazione; tale cert</w:t>
      </w:r>
      <w:r>
        <w:rPr>
          <w:color w:val="000000"/>
          <w:sz w:val="24"/>
          <w:szCs w:val="24"/>
        </w:rPr>
        <w:t xml:space="preserve">ificazione medica, per non indurre incertezze, dovrà riprodurre l'esatta </w:t>
      </w:r>
      <w:r>
        <w:rPr>
          <w:color w:val="000000"/>
          <w:spacing w:val="1"/>
          <w:sz w:val="24"/>
          <w:szCs w:val="24"/>
        </w:rPr>
        <w:t>formulazione normativa, attestando quindi la sussistenza, in capo all'elettore, delle condizioni di infermità di cui dell'art. 1</w:t>
      </w:r>
      <w:r w:rsidR="00CC4D85">
        <w:rPr>
          <w:color w:val="000000"/>
          <w:spacing w:val="1"/>
          <w:sz w:val="24"/>
          <w:szCs w:val="24"/>
        </w:rPr>
        <w:t xml:space="preserve"> del sopracitato decreto legge n.1/2006</w:t>
      </w:r>
      <w:r w:rsidR="00CC4D85" w:rsidRPr="006126BC">
        <w:rPr>
          <w:color w:val="000000"/>
          <w:spacing w:val="1"/>
          <w:sz w:val="24"/>
          <w:szCs w:val="24"/>
        </w:rPr>
        <w:t xml:space="preserve">, </w:t>
      </w:r>
      <w:r w:rsidRPr="006126BC">
        <w:rPr>
          <w:color w:val="000000"/>
          <w:spacing w:val="1"/>
          <w:sz w:val="24"/>
          <w:szCs w:val="24"/>
        </w:rPr>
        <w:t xml:space="preserve">con prognosi di almeno 60 giorni </w:t>
      </w:r>
      <w:r w:rsidRPr="006126BC">
        <w:rPr>
          <w:color w:val="000000"/>
          <w:sz w:val="24"/>
          <w:szCs w:val="24"/>
        </w:rPr>
        <w:t xml:space="preserve">decorrenti dalla data di rilascio del certificato, </w:t>
      </w:r>
      <w:r w:rsidRPr="006126BC">
        <w:rPr>
          <w:b/>
          <w:bCs/>
          <w:color w:val="000000"/>
          <w:sz w:val="24"/>
          <w:szCs w:val="24"/>
          <w:u w:val="single"/>
        </w:rPr>
        <w:t xml:space="preserve">ovvero delle condizioni di dipendenza continuativa e </w:t>
      </w:r>
      <w:r w:rsidRPr="006126BC">
        <w:rPr>
          <w:b/>
          <w:bCs/>
          <w:color w:val="000000"/>
          <w:spacing w:val="-1"/>
          <w:sz w:val="24"/>
          <w:szCs w:val="24"/>
          <w:u w:val="single"/>
        </w:rPr>
        <w:t>vitale da apparecchiature elettromedicali.</w:t>
      </w:r>
      <w:r w:rsidRPr="00CE3569">
        <w:rPr>
          <w:b/>
          <w:bCs/>
          <w:color w:val="000000"/>
          <w:spacing w:val="-1"/>
          <w:sz w:val="24"/>
          <w:szCs w:val="24"/>
          <w:u w:val="single"/>
        </w:rPr>
        <w:t xml:space="preserve"> </w:t>
      </w:r>
      <w:r>
        <w:rPr>
          <w:color w:val="000000"/>
          <w:spacing w:val="-1"/>
          <w:sz w:val="24"/>
          <w:szCs w:val="24"/>
        </w:rPr>
        <w:t>Tale certificato, inoltre, potrà attestare l'eventuale necessità del c.d. " accompagnatore " per l'esercizio del voto.</w:t>
      </w:r>
    </w:p>
    <w:p w14:paraId="33FAEA6F" w14:textId="4DFD888E" w:rsidR="00126EFD" w:rsidRDefault="00126EFD" w:rsidP="00126EFD">
      <w:pPr>
        <w:shd w:val="clear" w:color="auto" w:fill="FFFFFF"/>
        <w:spacing w:before="298" w:line="418" w:lineRule="exact"/>
        <w:ind w:left="10"/>
        <w:rPr>
          <w:b/>
          <w:bCs/>
          <w:color w:val="000000"/>
          <w:spacing w:val="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>Per ulterior</w:t>
      </w:r>
      <w:r w:rsidR="00D4109F">
        <w:rPr>
          <w:b/>
          <w:bCs/>
          <w:color w:val="000000"/>
          <w:spacing w:val="-1"/>
          <w:sz w:val="24"/>
          <w:szCs w:val="24"/>
        </w:rPr>
        <w:t>i</w:t>
      </w:r>
      <w:r>
        <w:rPr>
          <w:b/>
          <w:bCs/>
          <w:color w:val="000000"/>
          <w:spacing w:val="-1"/>
          <w:sz w:val="24"/>
          <w:szCs w:val="24"/>
        </w:rPr>
        <w:t xml:space="preserve"> informazioni rivolgersi </w:t>
      </w:r>
      <w:r>
        <w:rPr>
          <w:b/>
          <w:bCs/>
          <w:color w:val="000000"/>
          <w:spacing w:val="1"/>
          <w:sz w:val="24"/>
          <w:szCs w:val="24"/>
        </w:rPr>
        <w:t xml:space="preserve">all'Ufficio Elettorale - Telefono: </w:t>
      </w:r>
      <w:r w:rsidR="00D4109F">
        <w:rPr>
          <w:b/>
          <w:bCs/>
          <w:color w:val="000000"/>
          <w:spacing w:val="1"/>
          <w:sz w:val="24"/>
          <w:szCs w:val="24"/>
        </w:rPr>
        <w:t>0813332969</w:t>
      </w:r>
      <w:r>
        <w:rPr>
          <w:b/>
          <w:bCs/>
          <w:color w:val="000000"/>
          <w:spacing w:val="1"/>
          <w:sz w:val="24"/>
          <w:szCs w:val="24"/>
        </w:rPr>
        <w:t xml:space="preserve"> </w:t>
      </w:r>
    </w:p>
    <w:p w14:paraId="3C007360" w14:textId="6D99135D" w:rsidR="00126EFD" w:rsidRPr="00AB0DFC" w:rsidRDefault="00D4109F" w:rsidP="00126EFD">
      <w:pPr>
        <w:shd w:val="clear" w:color="auto" w:fill="FFFFFF"/>
        <w:spacing w:before="298" w:line="418" w:lineRule="exact"/>
        <w:ind w:left="10" w:firstLine="182"/>
      </w:pPr>
      <w:r>
        <w:rPr>
          <w:bCs/>
          <w:color w:val="000000"/>
          <w:spacing w:val="1"/>
          <w:sz w:val="24"/>
          <w:szCs w:val="24"/>
        </w:rPr>
        <w:t xml:space="preserve">Forio, </w:t>
      </w:r>
      <w:r w:rsidR="006126BC">
        <w:rPr>
          <w:bCs/>
          <w:color w:val="000000"/>
          <w:spacing w:val="1"/>
          <w:sz w:val="24"/>
          <w:szCs w:val="24"/>
        </w:rPr>
        <w:fldChar w:fldCharType="begin"/>
      </w:r>
      <w:r w:rsidR="006126BC">
        <w:rPr>
          <w:bCs/>
          <w:color w:val="000000"/>
          <w:spacing w:val="1"/>
          <w:sz w:val="24"/>
          <w:szCs w:val="24"/>
        </w:rPr>
        <w:instrText xml:space="preserve"> TIME \@ "dd/MM/yyyy" </w:instrText>
      </w:r>
      <w:r w:rsidR="006126BC">
        <w:rPr>
          <w:bCs/>
          <w:color w:val="000000"/>
          <w:spacing w:val="1"/>
          <w:sz w:val="24"/>
          <w:szCs w:val="24"/>
        </w:rPr>
        <w:fldChar w:fldCharType="separate"/>
      </w:r>
      <w:r w:rsidR="00F150D5">
        <w:rPr>
          <w:bCs/>
          <w:noProof/>
          <w:color w:val="000000"/>
          <w:spacing w:val="1"/>
          <w:sz w:val="24"/>
          <w:szCs w:val="24"/>
        </w:rPr>
        <w:t>03/02/2026</w:t>
      </w:r>
      <w:r w:rsidR="006126BC">
        <w:rPr>
          <w:bCs/>
          <w:color w:val="000000"/>
          <w:spacing w:val="1"/>
          <w:sz w:val="24"/>
          <w:szCs w:val="24"/>
        </w:rPr>
        <w:fldChar w:fldCharType="end"/>
      </w:r>
    </w:p>
    <w:p w14:paraId="7856F58D" w14:textId="77777777" w:rsidR="00126EFD" w:rsidRDefault="00126EFD" w:rsidP="00126EFD">
      <w:pPr>
        <w:shd w:val="clear" w:color="auto" w:fill="FFFFFF"/>
        <w:ind w:left="6240"/>
        <w:rPr>
          <w:b/>
          <w:bCs/>
          <w:color w:val="000000"/>
          <w:spacing w:val="-1"/>
          <w:sz w:val="24"/>
          <w:szCs w:val="24"/>
        </w:rPr>
      </w:pPr>
    </w:p>
    <w:p w14:paraId="3B170D98" w14:textId="77777777" w:rsidR="00126EFD" w:rsidRDefault="00126EFD" w:rsidP="00126EFD">
      <w:pPr>
        <w:shd w:val="clear" w:color="auto" w:fill="FFFFFF"/>
        <w:ind w:left="6240"/>
        <w:rPr>
          <w:b/>
          <w:bCs/>
          <w:color w:val="000000"/>
          <w:spacing w:val="-1"/>
          <w:sz w:val="24"/>
          <w:szCs w:val="24"/>
        </w:rPr>
      </w:pPr>
    </w:p>
    <w:p w14:paraId="7E71654B" w14:textId="58EF98B1" w:rsidR="00126EFD" w:rsidRDefault="00F150D5" w:rsidP="00CE3569">
      <w:pPr>
        <w:shd w:val="clear" w:color="auto" w:fill="FFFFFF"/>
        <w:jc w:val="center"/>
        <w:rPr>
          <w:b/>
          <w:bCs/>
          <w:color w:val="000000"/>
          <w:spacing w:val="-1"/>
          <w:sz w:val="24"/>
          <w:szCs w:val="24"/>
        </w:rPr>
      </w:pPr>
      <w:r>
        <w:rPr>
          <w:b/>
          <w:bCs/>
          <w:color w:val="000000"/>
          <w:spacing w:val="-1"/>
          <w:sz w:val="24"/>
          <w:szCs w:val="24"/>
        </w:rPr>
        <w:t xml:space="preserve">F.to </w:t>
      </w:r>
      <w:r w:rsidR="00126EFD">
        <w:rPr>
          <w:b/>
          <w:bCs/>
          <w:color w:val="000000"/>
          <w:spacing w:val="-1"/>
          <w:sz w:val="24"/>
          <w:szCs w:val="24"/>
        </w:rPr>
        <w:t>IL RESP.LE UFFICIO ELETTORALE</w:t>
      </w:r>
    </w:p>
    <w:p w14:paraId="5F47EFB8" w14:textId="2D862E7C" w:rsidR="00126EFD" w:rsidRDefault="00D4109F" w:rsidP="00CE3569">
      <w:pPr>
        <w:shd w:val="clear" w:color="auto" w:fill="FFFFFF"/>
        <w:jc w:val="center"/>
      </w:pPr>
      <w:r>
        <w:rPr>
          <w:b/>
          <w:bCs/>
          <w:color w:val="000000"/>
          <w:spacing w:val="-1"/>
          <w:sz w:val="24"/>
          <w:szCs w:val="24"/>
        </w:rPr>
        <w:t>Dr. Francesco Schiano di Coscia</w:t>
      </w:r>
    </w:p>
    <w:p w14:paraId="4FA474FA" w14:textId="77777777" w:rsidR="00E243DC" w:rsidRDefault="00E243DC"/>
    <w:sectPr w:rsidR="00E243DC" w:rsidSect="00D20E86">
      <w:pgSz w:w="11909" w:h="16834"/>
      <w:pgMar w:top="1354" w:right="781" w:bottom="360" w:left="1341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6EFD"/>
    <w:rsid w:val="0001766E"/>
    <w:rsid w:val="00126EFD"/>
    <w:rsid w:val="002530F1"/>
    <w:rsid w:val="003459A8"/>
    <w:rsid w:val="006126BC"/>
    <w:rsid w:val="007F0D77"/>
    <w:rsid w:val="00B133E0"/>
    <w:rsid w:val="00B2226E"/>
    <w:rsid w:val="00CC4D85"/>
    <w:rsid w:val="00CE3569"/>
    <w:rsid w:val="00D20E86"/>
    <w:rsid w:val="00D4109F"/>
    <w:rsid w:val="00E243DC"/>
    <w:rsid w:val="00F15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351AB2E6"/>
  <w15:chartTrackingRefBased/>
  <w15:docId w15:val="{66BFFFBD-7617-4FCD-A04C-3B60FA24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126EF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Elettorale</dc:creator>
  <cp:keywords/>
  <dc:description/>
  <cp:lastModifiedBy>User</cp:lastModifiedBy>
  <cp:revision>2</cp:revision>
  <dcterms:created xsi:type="dcterms:W3CDTF">2026-02-03T09:39:00Z</dcterms:created>
  <dcterms:modified xsi:type="dcterms:W3CDTF">2026-02-03T09:39:00Z</dcterms:modified>
</cp:coreProperties>
</file>